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98" w:rsidRPr="00D85565" w:rsidRDefault="00EE3398" w:rsidP="00D85565">
      <w:pPr>
        <w:pStyle w:val="Nagwek1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  <w:r w:rsidRPr="00D85565">
        <w:rPr>
          <w:rFonts w:ascii="Times New Roman" w:eastAsia="Times New Roman" w:hAnsi="Times New Roman" w:cs="Times New Roman"/>
          <w:color w:val="auto"/>
          <w:lang w:eastAsia="pl-PL"/>
        </w:rPr>
        <w:t>OGŁOSZENIE O NABORZE</w:t>
      </w:r>
    </w:p>
    <w:p w:rsidR="00EE3398" w:rsidRPr="00D85565" w:rsidRDefault="008C3869" w:rsidP="00D85565">
      <w:pPr>
        <w:pStyle w:val="Tekstpodstawowy"/>
        <w:jc w:val="center"/>
        <w:rPr>
          <w:b/>
          <w:lang w:eastAsia="pl-PL"/>
        </w:rPr>
      </w:pPr>
      <w:r w:rsidRPr="00D85565">
        <w:rPr>
          <w:rFonts w:ascii="Times New Roman" w:hAnsi="Times New Roman" w:cs="Times New Roman"/>
          <w:b/>
          <w:lang w:eastAsia="pl-PL"/>
        </w:rPr>
        <w:t>Miejsko-Gminny Ośrodek Pomocy Społecznej w Łochowie</w:t>
      </w:r>
      <w:r w:rsidR="00EE3398" w:rsidRPr="00D85565">
        <w:rPr>
          <w:rFonts w:ascii="Times New Roman" w:hAnsi="Times New Roman" w:cs="Times New Roman"/>
          <w:b/>
          <w:lang w:eastAsia="pl-PL"/>
        </w:rPr>
        <w:br/>
        <w:t>ogłasza nabór na wolne stanowisko urzędnicze</w:t>
      </w:r>
      <w:r w:rsidR="00EE3398" w:rsidRPr="00D85565">
        <w:rPr>
          <w:rFonts w:ascii="Times New Roman" w:hAnsi="Times New Roman" w:cs="Times New Roman"/>
          <w:b/>
          <w:lang w:eastAsia="pl-PL"/>
        </w:rPr>
        <w:br/>
      </w:r>
      <w:r w:rsidR="00B0550A" w:rsidRPr="00D85565">
        <w:rPr>
          <w:rFonts w:ascii="Times New Roman" w:hAnsi="Times New Roman" w:cs="Times New Roman"/>
          <w:b/>
          <w:lang w:eastAsia="pl-PL"/>
        </w:rPr>
        <w:t>samodzielny referent</w:t>
      </w:r>
      <w:r w:rsidR="00DB4C11" w:rsidRPr="00D85565">
        <w:rPr>
          <w:rFonts w:ascii="Times New Roman" w:hAnsi="Times New Roman" w:cs="Times New Roman"/>
          <w:b/>
          <w:lang w:eastAsia="pl-PL"/>
        </w:rPr>
        <w:t xml:space="preserve"> ds. </w:t>
      </w:r>
      <w:r w:rsidR="00CF1B54" w:rsidRPr="00D85565">
        <w:rPr>
          <w:rFonts w:ascii="Times New Roman" w:hAnsi="Times New Roman" w:cs="Times New Roman"/>
          <w:b/>
          <w:lang w:eastAsia="pl-PL"/>
        </w:rPr>
        <w:t>przeciwdziałania przemocy w rodzinie</w:t>
      </w:r>
    </w:p>
    <w:p w:rsidR="00A71228" w:rsidRPr="00655244" w:rsidRDefault="00EE3398" w:rsidP="00A7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0754D" w:rsidRPr="00655244" w:rsidRDefault="00A71228" w:rsidP="005371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0754D" w:rsidRPr="0065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jednostki:</w:t>
      </w:r>
      <w:r w:rsidR="0050754D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54D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0754D" w:rsidRPr="006552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Miejsko-Gminny Ośrodek Pomocy Społecznej w Łochowie,       ul. Aleja Pokoju 75, 07-130 Łochów</w:t>
      </w:r>
    </w:p>
    <w:p w:rsidR="0050754D" w:rsidRPr="004F3631" w:rsidRDefault="0050754D" w:rsidP="005371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Określenie stanowiska: </w:t>
      </w:r>
      <w:r w:rsidR="00B0550A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referent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</w:t>
      </w:r>
      <w:r w:rsidR="00CF1B54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przemocy w rodzinie</w:t>
      </w:r>
    </w:p>
    <w:p w:rsidR="00A32D34" w:rsidRPr="00655244" w:rsidRDefault="0050754D" w:rsidP="005371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EE3398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43C5" w:rsidRPr="00655244" w:rsidRDefault="0053065A" w:rsidP="00F0677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obywatelstwo </w:t>
      </w:r>
      <w:r w:rsidR="008443C5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polskie, </w:t>
      </w:r>
      <w:r w:rsidR="008443C5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</w:t>
      </w:r>
      <w:r w:rsidR="008C386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443C5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 publicznych,</w:t>
      </w:r>
    </w:p>
    <w:p w:rsidR="00A71228" w:rsidRPr="00655244" w:rsidRDefault="008443C5" w:rsidP="00F0677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01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niekaralność, tj. osoba która nie była skazana prawo</w:t>
      </w:r>
      <w:r w:rsidR="00F0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mocnym wyrokiem sądu za </w:t>
      </w:r>
      <w:r w:rsidR="00D0142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</w:t>
      </w:r>
      <w:r w:rsidR="00F0677E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ścigane z oskarżenia publicznego lub umyślne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</w:t>
      </w:r>
      <w:r w:rsidR="00F0677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skarbowe,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5A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określonym stanowisku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D51D2" w:rsidRPr="00655244" w:rsidRDefault="008443C5" w:rsidP="00F0677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70636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</w:t>
      </w:r>
      <w:r w:rsidR="00AF06E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preferowane kierunki związane z administracją, naukami  </w:t>
      </w:r>
      <w:r w:rsidR="00D0142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        </w:t>
      </w:r>
      <w:r w:rsidR="0070636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rodzinie,</w:t>
      </w:r>
      <w:r w:rsidR="00AF06E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615A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polityką społeczną, praca </w:t>
      </w:r>
      <w:r w:rsidR="00AF06E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socjalną</w:t>
      </w:r>
      <w:r w:rsidR="008615A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="009C3024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pedagogiką i staż pracy – min. 2 lata,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</w:t>
      </w:r>
      <w:r w:rsidR="00B87183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87183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05447F" w:rsidRPr="00655244" w:rsidRDefault="0005447F" w:rsidP="0070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398" w:rsidRPr="00E140C9" w:rsidRDefault="00EE3398" w:rsidP="00E140C9">
      <w:pPr>
        <w:pStyle w:val="Tekstpodstawowy"/>
        <w:rPr>
          <w:b/>
          <w:lang w:eastAsia="pl-PL"/>
        </w:rPr>
      </w:pPr>
      <w:r w:rsidRPr="00E140C9">
        <w:rPr>
          <w:b/>
          <w:lang w:eastAsia="pl-PL"/>
        </w:rPr>
        <w:br/>
      </w:r>
      <w:r w:rsidR="0050754D" w:rsidRPr="00E140C9">
        <w:rPr>
          <w:b/>
          <w:lang w:eastAsia="pl-PL"/>
        </w:rPr>
        <w:t>4</w:t>
      </w:r>
      <w:r w:rsidRPr="00E140C9">
        <w:rPr>
          <w:b/>
          <w:lang w:eastAsia="pl-PL"/>
        </w:rPr>
        <w:t>. Wymagania dodatkowe:</w:t>
      </w:r>
    </w:p>
    <w:p w:rsidR="0005447F" w:rsidRPr="00655244" w:rsidRDefault="0005447F" w:rsidP="00A32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7183" w:rsidRPr="00B0550A" w:rsidRDefault="00B87183" w:rsidP="00B0550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 niezbędnych do wykonywania pracy na stanowisku objętym naborem, w szczególności ustawy o samorządzie gminnym, kodeksu postępowania administracyjnego,</w:t>
      </w:r>
    </w:p>
    <w:p w:rsidR="00B87183" w:rsidRDefault="00B87183" w:rsidP="00B0550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 znajomość ustawy z dnia 29 lipca 2005r. o przeciwdziałaniu przemocy w rodzinie oraz</w:t>
      </w:r>
      <w:r w:rsidR="00F3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z dnia 13 września 2011 r. w sprawie procedury </w:t>
      </w:r>
      <w:r w:rsidR="00E140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Niebieskie Karty</w:t>
      </w:r>
      <w:r w:rsidR="00E140C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wzorów formularzy </w:t>
      </w:r>
      <w:r w:rsidR="00E140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Niebieska Karta</w:t>
      </w:r>
      <w:r w:rsidR="00E140C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0550A"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7183" w:rsidRDefault="00B87183" w:rsidP="009E21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ustawy z dnia 12 marca 2004 r. o pomocy społecznej,</w:t>
      </w:r>
    </w:p>
    <w:p w:rsidR="00B0550A" w:rsidRPr="00B0550A" w:rsidRDefault="00B0550A" w:rsidP="009E21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ustawy </w:t>
      </w:r>
      <w:r w:rsidRPr="00B0550A">
        <w:rPr>
          <w:rFonts w:ascii="Times New Roman" w:hAnsi="Times New Roman" w:cs="Times New Roman"/>
          <w:sz w:val="24"/>
          <w:szCs w:val="24"/>
        </w:rPr>
        <w:t xml:space="preserve">z dnia 9 czerwca 2011 r. o wspieraniu rodziny i systemie </w:t>
      </w:r>
      <w:r w:rsidR="00E140C9">
        <w:rPr>
          <w:rFonts w:ascii="Times New Roman" w:hAnsi="Times New Roman" w:cs="Times New Roman"/>
          <w:sz w:val="24"/>
          <w:szCs w:val="24"/>
        </w:rPr>
        <w:t>pieczy zastępczej,</w:t>
      </w:r>
    </w:p>
    <w:p w:rsidR="00B87183" w:rsidRDefault="00B87183" w:rsidP="009E21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 w zakresie funkcjonowania i kompetencji administracji samorządowej ze szczególnym uwzględnieniem ustawy o samorządzie gminnym, ustawy o finansach publicznych,</w:t>
      </w:r>
    </w:p>
    <w:p w:rsidR="00B87183" w:rsidRDefault="00DB6B58" w:rsidP="009E21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predyspozycje osobowościowe: komunikatywność, zdecydowanie</w:t>
      </w:r>
      <w:r w:rsid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przyswajania  wiedzy, wysoka kultura osobista, odporność na stres,</w:t>
      </w:r>
    </w:p>
    <w:p w:rsidR="00A32D34" w:rsidRDefault="00A32D34" w:rsidP="00F3648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482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  <w:r w:rsidR="00F364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7183" w:rsidRDefault="00B87183" w:rsidP="00F3648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482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</w:t>
      </w:r>
    </w:p>
    <w:p w:rsidR="0005447F" w:rsidRPr="00F36482" w:rsidRDefault="00B87183" w:rsidP="00F3648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48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:rsidR="0005447F" w:rsidRPr="00655244" w:rsidRDefault="0005447F" w:rsidP="009E214D">
      <w:pPr>
        <w:spacing w:before="102" w:after="102" w:line="23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3398" w:rsidRPr="00A13612" w:rsidRDefault="0050754D" w:rsidP="00E140C9">
      <w:pPr>
        <w:pStyle w:val="Tekstpodstawowy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13612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EE3398" w:rsidRPr="00A13612">
        <w:rPr>
          <w:rFonts w:ascii="Times New Roman" w:hAnsi="Times New Roman" w:cs="Times New Roman"/>
          <w:b/>
          <w:sz w:val="24"/>
          <w:szCs w:val="24"/>
          <w:lang w:eastAsia="pl-PL"/>
        </w:rPr>
        <w:t>. Zakres zadań wykonywanych na danym stanowisku pracy: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podejmowanie działań w środowisku</w:t>
      </w:r>
      <w:r w:rsidR="00E140C9" w:rsidRPr="00A13612">
        <w:rPr>
          <w:rFonts w:ascii="Times New Roman" w:hAnsi="Times New Roman" w:cs="Times New Roman"/>
          <w:sz w:val="24"/>
          <w:szCs w:val="24"/>
        </w:rPr>
        <w:t xml:space="preserve"> zagrożonym przemocą w rodzinie,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inicjowanie interwencji w środowisku</w:t>
      </w:r>
      <w:r w:rsidR="00E140C9" w:rsidRPr="00A13612">
        <w:rPr>
          <w:rFonts w:ascii="Times New Roman" w:hAnsi="Times New Roman" w:cs="Times New Roman"/>
          <w:sz w:val="24"/>
          <w:szCs w:val="24"/>
        </w:rPr>
        <w:t xml:space="preserve"> dotkniętym przemocą w rodzinie,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prowadzenie całości dokumentacji związanej z działalnością gminnego zespołu interdyscyplinarnego ds. przeciwdziałania prze</w:t>
      </w:r>
      <w:r w:rsidR="00E140C9" w:rsidRPr="00A13612">
        <w:rPr>
          <w:rFonts w:ascii="Times New Roman" w:hAnsi="Times New Roman" w:cs="Times New Roman"/>
          <w:sz w:val="24"/>
          <w:szCs w:val="24"/>
        </w:rPr>
        <w:t>mocy w rodzinie, grup roboczych,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koordynowanie i monitoring działań związanych z przeciwdziałaniem przemocy w rodzinie oraz organizowanie pracy zespołu interdyscyplinarnego ds. przeciwdziałania przem</w:t>
      </w:r>
      <w:r w:rsidR="00E140C9" w:rsidRPr="00A13612">
        <w:rPr>
          <w:rFonts w:ascii="Times New Roman" w:hAnsi="Times New Roman" w:cs="Times New Roman"/>
          <w:sz w:val="24"/>
          <w:szCs w:val="24"/>
        </w:rPr>
        <w:t>ocy w rodzinie i grup roboczych,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monitorowanie sytuacji rod</w:t>
      </w:r>
      <w:r w:rsidR="00E140C9" w:rsidRPr="00A13612">
        <w:rPr>
          <w:rFonts w:ascii="Times New Roman" w:hAnsi="Times New Roman" w:cs="Times New Roman"/>
          <w:sz w:val="24"/>
          <w:szCs w:val="24"/>
        </w:rPr>
        <w:t>zin dotkniętych przemocą domową,</w:t>
      </w:r>
    </w:p>
    <w:p w:rsidR="00F36482" w:rsidRPr="00A13612" w:rsidRDefault="00E140C9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prowadzenie dokumentacji „N</w:t>
      </w:r>
      <w:r w:rsidR="004F3631" w:rsidRPr="00A13612">
        <w:rPr>
          <w:rFonts w:ascii="Times New Roman" w:hAnsi="Times New Roman" w:cs="Times New Roman"/>
          <w:sz w:val="24"/>
          <w:szCs w:val="24"/>
        </w:rPr>
        <w:t>iebiesk</w:t>
      </w:r>
      <w:r w:rsidRPr="00A13612">
        <w:rPr>
          <w:rFonts w:ascii="Times New Roman" w:hAnsi="Times New Roman" w:cs="Times New Roman"/>
          <w:sz w:val="24"/>
          <w:szCs w:val="24"/>
        </w:rPr>
        <w:t>ich Kart”,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koordynowanie pracy specjalistów (psychologa, terapeuty ds. uzależnień, specjalisty ds. przeciwdziałania przemocy w rodzinie), w tym m.in. umawianie kl</w:t>
      </w:r>
      <w:r w:rsidR="00E140C9" w:rsidRPr="00A13612">
        <w:rPr>
          <w:rFonts w:ascii="Times New Roman" w:hAnsi="Times New Roman" w:cs="Times New Roman"/>
          <w:sz w:val="24"/>
          <w:szCs w:val="24"/>
        </w:rPr>
        <w:t>ientów do punktu konsultacyjnego,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współpraca z kuratorami są</w:t>
      </w:r>
      <w:r w:rsidR="00E140C9" w:rsidRPr="00A13612">
        <w:rPr>
          <w:rFonts w:ascii="Times New Roman" w:hAnsi="Times New Roman" w:cs="Times New Roman"/>
          <w:sz w:val="24"/>
          <w:szCs w:val="24"/>
        </w:rPr>
        <w:t>dowymi i pedagogami szkolnymi, P</w:t>
      </w:r>
      <w:r w:rsidRPr="00A13612">
        <w:rPr>
          <w:rFonts w:ascii="Times New Roman" w:hAnsi="Times New Roman" w:cs="Times New Roman"/>
          <w:sz w:val="24"/>
          <w:szCs w:val="24"/>
        </w:rPr>
        <w:t>olicj</w:t>
      </w:r>
      <w:r w:rsidR="00E140C9" w:rsidRPr="00A13612">
        <w:rPr>
          <w:rFonts w:ascii="Times New Roman" w:hAnsi="Times New Roman" w:cs="Times New Roman"/>
          <w:sz w:val="24"/>
          <w:szCs w:val="24"/>
        </w:rPr>
        <w:t>ą, PCPR</w:t>
      </w:r>
      <w:r w:rsidR="00273088" w:rsidRPr="00A13612">
        <w:rPr>
          <w:rFonts w:ascii="Times New Roman" w:hAnsi="Times New Roman" w:cs="Times New Roman"/>
          <w:sz w:val="24"/>
          <w:szCs w:val="24"/>
        </w:rPr>
        <w:t xml:space="preserve"> i </w:t>
      </w:r>
      <w:r w:rsidRPr="00A13612">
        <w:rPr>
          <w:rFonts w:ascii="Times New Roman" w:hAnsi="Times New Roman" w:cs="Times New Roman"/>
          <w:sz w:val="24"/>
          <w:szCs w:val="24"/>
        </w:rPr>
        <w:t xml:space="preserve">innymi instytucjami </w:t>
      </w:r>
      <w:r w:rsidR="00E140C9" w:rsidRPr="00A13612">
        <w:rPr>
          <w:rFonts w:ascii="Times New Roman" w:hAnsi="Times New Roman" w:cs="Times New Roman"/>
          <w:sz w:val="24"/>
          <w:szCs w:val="24"/>
        </w:rPr>
        <w:t>zajmującymi się przemocą domową,</w:t>
      </w:r>
      <w:r w:rsidRPr="00A136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udział w rozprawach</w:t>
      </w:r>
      <w:r w:rsidR="00E140C9" w:rsidRPr="00A13612">
        <w:rPr>
          <w:rFonts w:ascii="Times New Roman" w:hAnsi="Times New Roman" w:cs="Times New Roman"/>
          <w:sz w:val="24"/>
          <w:szCs w:val="24"/>
        </w:rPr>
        <w:t xml:space="preserve"> sądowych dotyczących Niebieskich Kart,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dokonywanie analiz i ocen potrzeb mieszkańców, efektów realizowanych programu, diagnoz społecznych w związku</w:t>
      </w:r>
      <w:r w:rsidR="00E140C9" w:rsidRPr="00A13612">
        <w:rPr>
          <w:rFonts w:ascii="Times New Roman" w:hAnsi="Times New Roman" w:cs="Times New Roman"/>
          <w:sz w:val="24"/>
          <w:szCs w:val="24"/>
        </w:rPr>
        <w:t xml:space="preserve"> ze zjawiskiem przemocy domowej,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opracowanie gminnego programu przeciwdziałania przemocy domowej, jak również wymaganych przepisami sprawozdań z jego realizacji i innych działa</w:t>
      </w:r>
      <w:r w:rsidR="00E140C9" w:rsidRPr="00A13612">
        <w:rPr>
          <w:rFonts w:ascii="Times New Roman" w:hAnsi="Times New Roman" w:cs="Times New Roman"/>
          <w:sz w:val="24"/>
          <w:szCs w:val="24"/>
        </w:rPr>
        <w:t>ń podejmowanych, w tym zakresie,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przygotowanie projektów uchwał dotyczących przec</w:t>
      </w:r>
      <w:r w:rsidR="00E140C9" w:rsidRPr="00A13612">
        <w:rPr>
          <w:rFonts w:ascii="Times New Roman" w:hAnsi="Times New Roman" w:cs="Times New Roman"/>
          <w:sz w:val="24"/>
          <w:szCs w:val="24"/>
        </w:rPr>
        <w:t>iwdziałania przemocy w</w:t>
      </w:r>
      <w:r w:rsidR="00273088" w:rsidRPr="00A13612">
        <w:rPr>
          <w:rFonts w:ascii="Times New Roman" w:hAnsi="Times New Roman" w:cs="Times New Roman"/>
          <w:sz w:val="24"/>
          <w:szCs w:val="24"/>
        </w:rPr>
        <w:t> </w:t>
      </w:r>
      <w:r w:rsidR="00E140C9" w:rsidRPr="00A13612">
        <w:rPr>
          <w:rFonts w:ascii="Times New Roman" w:hAnsi="Times New Roman" w:cs="Times New Roman"/>
          <w:sz w:val="24"/>
          <w:szCs w:val="24"/>
        </w:rPr>
        <w:t>rodzinie,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koordynowanie pracy asystentów rodziny w tym: prowadzenie rejestru pracy asystentów rodziny, sprawozdawczość, monitoring sytuacji w rodzinach biologicznych obj</w:t>
      </w:r>
      <w:r w:rsidR="00E140C9" w:rsidRPr="00A13612">
        <w:rPr>
          <w:rFonts w:ascii="Times New Roman" w:hAnsi="Times New Roman" w:cs="Times New Roman"/>
          <w:sz w:val="24"/>
          <w:szCs w:val="24"/>
        </w:rPr>
        <w:t>ętych pomocą asystentów rodziny,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weryfikacja wydatków związanych z odpłatnością za pobyt dzieci umie</w:t>
      </w:r>
      <w:r w:rsidR="00E140C9" w:rsidRPr="00A13612">
        <w:rPr>
          <w:rFonts w:ascii="Times New Roman" w:hAnsi="Times New Roman" w:cs="Times New Roman"/>
          <w:sz w:val="24"/>
          <w:szCs w:val="24"/>
        </w:rPr>
        <w:t>szczonych w pieczy zastępczej,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lastRenderedPageBreak/>
        <w:t>prowadzenie ewidencji przydziału odzieży i obuwia roboczego ora</w:t>
      </w:r>
      <w:r w:rsidR="00E140C9" w:rsidRPr="00A13612">
        <w:rPr>
          <w:rFonts w:ascii="Times New Roman" w:hAnsi="Times New Roman" w:cs="Times New Roman"/>
          <w:sz w:val="24"/>
          <w:szCs w:val="24"/>
        </w:rPr>
        <w:t>z środków ochrony indywidualnej,</w:t>
      </w:r>
    </w:p>
    <w:p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 xml:space="preserve">prowadzenie rejestru osób umieszczonych w </w:t>
      </w:r>
      <w:proofErr w:type="spellStart"/>
      <w:r w:rsidRPr="00A13612">
        <w:rPr>
          <w:rFonts w:ascii="Times New Roman" w:hAnsi="Times New Roman" w:cs="Times New Roman"/>
          <w:sz w:val="24"/>
          <w:szCs w:val="24"/>
        </w:rPr>
        <w:t>dps</w:t>
      </w:r>
      <w:proofErr w:type="spellEnd"/>
      <w:r w:rsidRPr="00A13612">
        <w:rPr>
          <w:rFonts w:ascii="Times New Roman" w:hAnsi="Times New Roman" w:cs="Times New Roman"/>
          <w:sz w:val="24"/>
          <w:szCs w:val="24"/>
        </w:rPr>
        <w:t>, weryfikacji wydatków związanych z odpłatnością za pobyt w ww. instytucjach oraz reje</w:t>
      </w:r>
      <w:r w:rsidR="00E140C9" w:rsidRPr="00A13612">
        <w:rPr>
          <w:rFonts w:ascii="Times New Roman" w:hAnsi="Times New Roman" w:cs="Times New Roman"/>
          <w:sz w:val="24"/>
          <w:szCs w:val="24"/>
        </w:rPr>
        <w:t>stru wydanych decyzji,</w:t>
      </w:r>
    </w:p>
    <w:p w:rsidR="00F36482" w:rsidRPr="0040521B" w:rsidRDefault="0040521B" w:rsidP="0040521B">
      <w:pPr>
        <w:pStyle w:val="Akapitzlist"/>
        <w:numPr>
          <w:ilvl w:val="0"/>
          <w:numId w:val="17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F3631" w:rsidRPr="0040521B">
        <w:rPr>
          <w:rFonts w:ascii="Times New Roman" w:hAnsi="Times New Roman" w:cs="Times New Roman"/>
          <w:sz w:val="24"/>
          <w:szCs w:val="24"/>
        </w:rPr>
        <w:t xml:space="preserve">sporządzanie projektów decyzji </w:t>
      </w:r>
      <w:proofErr w:type="spellStart"/>
      <w:r w:rsidR="004F3631" w:rsidRPr="0040521B">
        <w:rPr>
          <w:rFonts w:ascii="Times New Roman" w:hAnsi="Times New Roman" w:cs="Times New Roman"/>
          <w:sz w:val="24"/>
          <w:szCs w:val="24"/>
        </w:rPr>
        <w:t>odpłatnościowych</w:t>
      </w:r>
      <w:proofErr w:type="spellEnd"/>
      <w:r w:rsidR="004F3631" w:rsidRPr="0040521B">
        <w:rPr>
          <w:rFonts w:ascii="Times New Roman" w:hAnsi="Times New Roman" w:cs="Times New Roman"/>
          <w:sz w:val="24"/>
          <w:szCs w:val="24"/>
        </w:rPr>
        <w:t xml:space="preserve"> i wygaszających oraz umów </w:t>
      </w:r>
      <w:r>
        <w:rPr>
          <w:rFonts w:ascii="Times New Roman" w:hAnsi="Times New Roman" w:cs="Times New Roman"/>
          <w:sz w:val="24"/>
          <w:szCs w:val="24"/>
        </w:rPr>
        <w:t>       </w:t>
      </w:r>
      <w:r w:rsidR="004F3631" w:rsidRPr="0040521B">
        <w:rPr>
          <w:rFonts w:ascii="Times New Roman" w:hAnsi="Times New Roman" w:cs="Times New Roman"/>
          <w:sz w:val="24"/>
          <w:szCs w:val="24"/>
        </w:rPr>
        <w:t>z osobami uprawnionymi do alimentacji</w:t>
      </w:r>
      <w:r w:rsidR="00F36482" w:rsidRPr="0040521B">
        <w:rPr>
          <w:rFonts w:ascii="Times New Roman" w:hAnsi="Times New Roman" w:cs="Times New Roman"/>
          <w:sz w:val="24"/>
          <w:szCs w:val="24"/>
        </w:rPr>
        <w:t>.</w:t>
      </w:r>
    </w:p>
    <w:p w:rsidR="00EE3398" w:rsidRPr="001864A8" w:rsidRDefault="00EE3398" w:rsidP="001864A8">
      <w:pPr>
        <w:pStyle w:val="Tekstpodstawowy"/>
        <w:ind w:left="426" w:hanging="425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140C9">
        <w:rPr>
          <w:b/>
          <w:lang w:eastAsia="pl-PL"/>
        </w:rPr>
        <w:br/>
      </w:r>
      <w:r w:rsidR="0050754D" w:rsidRPr="001864A8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Pr="001864A8">
        <w:rPr>
          <w:rFonts w:ascii="Times New Roman" w:hAnsi="Times New Roman" w:cs="Times New Roman"/>
          <w:b/>
          <w:sz w:val="24"/>
          <w:szCs w:val="24"/>
          <w:lang w:eastAsia="pl-PL"/>
        </w:rPr>
        <w:t>. Informacja o warunkach pracy na stanowisku:</w:t>
      </w:r>
    </w:p>
    <w:p w:rsidR="001312E3" w:rsidRPr="00655244" w:rsidRDefault="001312E3" w:rsidP="00A1361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85D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pełnym wymiarze czasu pracy,</w:t>
      </w:r>
    </w:p>
    <w:p w:rsidR="0016785D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powyżej 4 godzin,</w:t>
      </w:r>
    </w:p>
    <w:p w:rsidR="0016785D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stanowiska pracy: komputer, drukarka, telefon,</w:t>
      </w:r>
    </w:p>
    <w:p w:rsidR="0016785D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 warunki pracy: praca o charakterze a</w:t>
      </w:r>
      <w:r w:rsidR="006F5C8F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dministracyjno – biurowym,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bezpo</w:t>
      </w:r>
      <w:r w:rsidR="006F5C8F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</w:t>
      </w:r>
      <w:r w:rsidR="005B3E5C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="001312E3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F5C8F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interesantami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, narażenie na stres,</w:t>
      </w:r>
    </w:p>
    <w:p w:rsidR="0016785D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uciążliwości fizyczne występujące w miejscu wykonywania czynności zawodowych: wykonywanie pracy w wymuszonej pozycji siedzącej,</w:t>
      </w:r>
    </w:p>
    <w:p w:rsidR="0005447F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inne: w budynku bezpieczne warunki pracy, z występowaniem barier architektonicznych.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398" w:rsidRPr="00655244" w:rsidRDefault="0050754D" w:rsidP="00A13612">
      <w:p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EE3398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Informacja o wskaźniku zatrudnienia osób niepełnosprawnych: </w:t>
      </w:r>
    </w:p>
    <w:p w:rsidR="00EE3398" w:rsidRPr="00655244" w:rsidRDefault="00EE3398" w:rsidP="00A1361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</w:t>
      </w:r>
      <w:r w:rsidR="0030462C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ogłoszenia wskaźnik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osób niepełnosprawnych w </w:t>
      </w:r>
      <w:r w:rsidR="00614190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Miejsko-Gminnym Ośrodku pomocy Społecznej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 Łochowie w rozumieniu przepisów o rehabilitacji zawodowej i sp</w:t>
      </w:r>
      <w:r w:rsidR="00A13612">
        <w:rPr>
          <w:rFonts w:ascii="Times New Roman" w:eastAsia="Times New Roman" w:hAnsi="Times New Roman" w:cs="Times New Roman"/>
          <w:sz w:val="24"/>
          <w:szCs w:val="24"/>
          <w:lang w:eastAsia="pl-PL"/>
        </w:rPr>
        <w:t>ołecznej oraz </w:t>
      </w:r>
      <w:r w:rsidR="0030462C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zatrudnianiu </w:t>
      </w:r>
      <w:r w:rsidR="00BF061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BF061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epełnosprawnych, jest niższy niż 6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%.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754D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 Wymagane dokumenty:</w:t>
      </w:r>
    </w:p>
    <w:p w:rsidR="00DA0F2E" w:rsidRPr="00655244" w:rsidRDefault="00DA0F2E" w:rsidP="00A1361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:rsidR="00DA0F2E" w:rsidRPr="00655244" w:rsidRDefault="00DA0F2E" w:rsidP="00A13612">
      <w:pPr>
        <w:pStyle w:val="Akapitzlist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zatrudnienie,</w:t>
      </w:r>
    </w:p>
    <w:p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wymagane wykształcenie,</w:t>
      </w:r>
    </w:p>
    <w:p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 lub innych dokumentów potwierdzających doświadczenie zawodowe,</w:t>
      </w:r>
    </w:p>
    <w:p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posiadanym obywatelstwie polskim,</w:t>
      </w:r>
    </w:p>
    <w:p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pełnej zdolności do czynności prawnych i korzystaniu z pełni praw publicznych,</w:t>
      </w:r>
    </w:p>
    <w:p w:rsidR="00DA0F2E" w:rsidRPr="00655244" w:rsidRDefault="00407074" w:rsidP="0008353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</w:t>
      </w:r>
      <w:r w:rsidR="00DA0F2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skazania prawomocnym wyrokiem sądu za umyślne przestępstwo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DA0F2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ścigane z oskarżenia publicznego lub umyślne przestępstwo skarbowe,</w:t>
      </w:r>
    </w:p>
    <w:p w:rsidR="00DA0F2E" w:rsidRPr="00655244" w:rsidRDefault="00DA0F2E" w:rsidP="00A13612">
      <w:pPr>
        <w:pStyle w:val="Akapitzlist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38B" w:rsidRPr="00655244" w:rsidRDefault="00DA0F2E" w:rsidP="009E214D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stanie zdrowia pozwalającym na zatrudnienie na stanowisku </w:t>
      </w:r>
      <w:r w:rsidR="00083532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samodzielnego referenta ds. przeciwdziałania przemocy w rodzinie</w:t>
      </w:r>
      <w:r w:rsidR="0030438B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0636E" w:rsidRPr="00655244" w:rsidRDefault="005846C6" w:rsidP="009E214D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dla kandydata do pracy 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procesu rekrutacji zgodnie z ustawą o ochronie danych osobowych oraz usta</w:t>
      </w:r>
      <w:r w:rsidR="002D1905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wą o </w:t>
      </w:r>
      <w:r w:rsidR="006A0DCC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samorządowych,</w:t>
      </w:r>
    </w:p>
    <w:p w:rsidR="00EA63DD" w:rsidRPr="00655244" w:rsidRDefault="00EE3398" w:rsidP="009E214D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dokumentu potwierdzającego niepełnosprawność </w:t>
      </w:r>
      <w:r w:rsidRPr="006552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(w przypadku osoby niepełnosprawnej, która zamierza skorzystać z uprawnienia wynikającego z art. 13a </w:t>
      </w:r>
      <w:r w:rsidR="006E4532" w:rsidRPr="006552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="009E214D" w:rsidRPr="006552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552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 z dnia 21 listopada 2008 r. o pracownikach samorządowych).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EE3398" w:rsidRPr="00655244" w:rsidRDefault="0050754D" w:rsidP="00EA63D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EE3398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Terminy i miejsce składania dokumentów:</w:t>
      </w:r>
    </w:p>
    <w:p w:rsidR="00F75E49" w:rsidRPr="00655244" w:rsidRDefault="002D1905" w:rsidP="00F75E4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  należy składać w zamkniętych kopertach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„Nabór na</w:t>
      </w:r>
      <w:r w:rsidR="005371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wolne stanowisko 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urzędnicze –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482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referent ds. </w:t>
      </w:r>
      <w:r w:rsidR="00537107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</w:t>
      </w:r>
      <w:r w:rsidR="00F36482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 w</w:t>
      </w:r>
      <w:r w:rsidR="00537107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36482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 </w:t>
      </w:r>
      <w:r w:rsidR="00C56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2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0D0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75E49" w:rsidRPr="000D0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Pr="000D0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</w:t>
      </w:r>
      <w:r w:rsidR="00996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0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 </w:t>
      </w:r>
      <w:r w:rsidR="00DF5AB8" w:rsidRPr="000D0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godz. 16</w:t>
      </w:r>
      <w:r w:rsidR="00F75E49" w:rsidRPr="000D0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="00EA63DD" w:rsidRPr="009C30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EA63DD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 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pracy  Ośrodka lub drogą pocztową na adres: Miejsko - Gminny Ośrodek Pomocy Społecznej w</w:t>
      </w:r>
      <w:r w:rsidR="005371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Łochowie, Al. Pokoju 75, 07-130 Łochów, pok. 19. </w:t>
      </w:r>
      <w:r w:rsidR="00EA63DD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E214D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zachowaniu terminu decyduje data </w:t>
      </w:r>
      <w:r w:rsidR="00EA63DD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lub 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oferty)</w:t>
      </w:r>
    </w:p>
    <w:p w:rsidR="00F75E49" w:rsidRPr="004F3631" w:rsidRDefault="00F75E49" w:rsidP="00F75E4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można uzyskać pod numerem telefonu 25 643 78 40 lub pisząc na adres e-</w:t>
      </w:r>
      <w:r w:rsidR="0053710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ail: </w:t>
      </w:r>
      <w:hyperlink r:id="rId6" w:history="1">
        <w:r w:rsidRPr="00655244">
          <w:rPr>
            <w:rStyle w:val="Hipercze"/>
            <w:rFonts w:ascii="Times New Roman" w:eastAsia="Garamond" w:hAnsi="Times New Roman" w:cs="Times New Roman"/>
            <w:sz w:val="24"/>
            <w:szCs w:val="24"/>
            <w:lang w:eastAsia="pl-PL"/>
          </w:rPr>
          <w:t>sekretariat@mgops.gminalochow.pl</w:t>
        </w:r>
      </w:hyperlink>
      <w:r w:rsidRPr="00655244"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temacie wiadomości prosimy wpisać „oferta pracy - 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 </w:t>
      </w:r>
      <w:r w:rsidR="00B0550A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samodzielnego referenta ds. </w:t>
      </w:r>
      <w:r w:rsidR="00537107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</w:t>
      </w:r>
      <w:r w:rsidR="00B0550A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 w rodzinie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”).</w:t>
      </w:r>
    </w:p>
    <w:p w:rsidR="00F75E49" w:rsidRDefault="00F75E49" w:rsidP="00F75E4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Kierownik Miejsko-Gminnego Ośrodka Pomocy Społecznej w Łochowie zastrzega sobie prawo do przerwania procedury naboru bez podania przyczyny.</w:t>
      </w:r>
    </w:p>
    <w:p w:rsidR="00A13612" w:rsidRPr="00655244" w:rsidRDefault="00A13612" w:rsidP="00F75E4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75E49" w:rsidRPr="00655244" w:rsidRDefault="0050754D" w:rsidP="00F75E49">
      <w:pPr>
        <w:shd w:val="clear" w:color="auto" w:fill="FFFFFF"/>
        <w:spacing w:after="150" w:line="48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10</w:t>
      </w:r>
      <w:r w:rsidR="00EA63DD" w:rsidRPr="006552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 </w:t>
      </w:r>
      <w:r w:rsidR="00F75E49" w:rsidRPr="006552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Inne informacje:</w:t>
      </w:r>
    </w:p>
    <w:p w:rsidR="00F75E49" w:rsidRPr="00655244" w:rsidRDefault="00F75E49" w:rsidP="0005447F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proszeni są o podanie kontaktu telefonicznego w celu powiadomienia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miejscu i terminie rozmowy kwalifikacyjnej. </w:t>
      </w:r>
    </w:p>
    <w:p w:rsidR="00F75E49" w:rsidRPr="004F3631" w:rsidRDefault="00F75E49" w:rsidP="0005447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 możliwości przyjmowania dokumentów aplikacyjnych drogą elektroniczną 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wyjątkiem dokumentów opatrzonych bezpiecznym podpisem elektronicznym weryfikowanym przy pomocy ważnego kwalifikowanego certyfikatu oraz złożonych za pomocą profilu zaufanego.</w:t>
      </w:r>
    </w:p>
    <w:p w:rsidR="00F75E49" w:rsidRPr="00655244" w:rsidRDefault="00F75E49" w:rsidP="0005447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niespełniające wymogów formalnych, niepodpis</w:t>
      </w:r>
      <w:r w:rsidR="0030462C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ane, niekompletne, przesłane po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nie będą rozpatrywane. Dokumenty te mogą zostać odebrane do dnia </w:t>
      </w:r>
      <w:r w:rsidR="00C56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8374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grudni</w:t>
      </w:r>
      <w:r w:rsidRPr="000D0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EA63DD" w:rsidRPr="000D0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</w:t>
      </w:r>
      <w:r w:rsidR="005F5ABE" w:rsidRPr="000D0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0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0D0A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 nieodebrane po tym terminie zostaną komisyjnie zniszczone.</w:t>
      </w:r>
    </w:p>
    <w:p w:rsidR="00F75E49" w:rsidRPr="00655244" w:rsidRDefault="00F75E49" w:rsidP="0005447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Wszystkie oświadczenia muszą posiadać datę i własnoręczny podpis.</w:t>
      </w:r>
    </w:p>
    <w:p w:rsidR="00F75E49" w:rsidRPr="00655244" w:rsidRDefault="00F75E49" w:rsidP="0005447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oraz tablicy informacyjnej w Urzędzie Miejskim w Łochowie przy Alei Pokoju 75, 07-130 Łochów.</w:t>
      </w:r>
    </w:p>
    <w:p w:rsidR="009F538E" w:rsidRPr="00655244" w:rsidRDefault="00EE3398" w:rsidP="005371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754D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6E1289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osobowe - klauzula informacyjna dotycząca danych osobowych dla </w:t>
      </w:r>
      <w:r w:rsidR="006E1289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      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kandydatów do pracy. </w:t>
      </w:r>
    </w:p>
    <w:p w:rsidR="009F538E" w:rsidRPr="00655244" w:rsidRDefault="009F538E" w:rsidP="003046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W związku z zapisami art. 13 oraz art. 14 Rozporządzenia Parlamentu Europejskiego </w:t>
      </w:r>
      <w:r w:rsidRPr="00655244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 </w:t>
      </w:r>
      <w:r w:rsidRPr="00655244">
        <w:rPr>
          <w:rFonts w:ascii="Times New Roman" w:eastAsia="Garamond" w:hAnsi="Times New Roman" w:cs="Times New Roman"/>
          <w:b/>
          <w:color w:val="000000"/>
          <w:sz w:val="24"/>
          <w:szCs w:val="24"/>
          <w:lang w:eastAsia="pl-PL"/>
        </w:rPr>
        <w:t>Miejsko – Gminny Ośrodek Pomocy Społecznej w Łochowie</w:t>
      </w:r>
      <w:r w:rsidRPr="00655244"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655244">
        <w:rPr>
          <w:rFonts w:ascii="Times New Roman" w:eastAsia="Garamond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F59BE" w:rsidRPr="00655244">
        <w:rPr>
          <w:rFonts w:ascii="Times New Roman" w:eastAsia="Garamond" w:hAnsi="Times New Roman" w:cs="Times New Roman"/>
          <w:bCs/>
          <w:color w:val="000000"/>
          <w:sz w:val="24"/>
          <w:szCs w:val="24"/>
          <w:lang w:eastAsia="pl-PL"/>
        </w:rPr>
        <w:t>mający</w:t>
      </w:r>
      <w:r w:rsidRPr="00655244">
        <w:rPr>
          <w:rFonts w:ascii="Times New Roman" w:eastAsia="Garamond" w:hAnsi="Times New Roman" w:cs="Times New Roman"/>
          <w:bCs/>
          <w:color w:val="000000"/>
          <w:sz w:val="24"/>
          <w:szCs w:val="24"/>
          <w:lang w:eastAsia="pl-PL"/>
        </w:rPr>
        <w:t xml:space="preserve"> swoją siedzibę przy Al. Pokoju 75, 07-130 Łochów, nr tel. (25) 643 78 40, e – mail: </w:t>
      </w:r>
      <w:hyperlink r:id="rId7" w:history="1">
        <w:r w:rsidRPr="00655244">
          <w:rPr>
            <w:rStyle w:val="Hipercze"/>
            <w:rFonts w:ascii="Times New Roman" w:eastAsia="Garamond" w:hAnsi="Times New Roman" w:cs="Times New Roman"/>
            <w:bCs/>
            <w:sz w:val="24"/>
            <w:szCs w:val="24"/>
            <w:lang w:eastAsia="pl-PL"/>
          </w:rPr>
          <w:t>sekretariat@mgops.gminalochow.pl</w:t>
        </w:r>
      </w:hyperlink>
      <w:r w:rsidRPr="00655244"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655244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Administrator dokonuje wszelkiej staranności, aby</w:t>
      </w:r>
      <w:r w:rsidR="0053710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 </w:t>
      </w:r>
      <w:r w:rsidRPr="00655244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Państwa dane osobowe były w należyty sposób chronione. Wprowadziliśmy różnego rodzaju </w:t>
      </w:r>
      <w:r w:rsidRPr="00655244">
        <w:rPr>
          <w:rFonts w:ascii="Times New Roman" w:eastAsia="Garamond" w:hAnsi="Times New Roman" w:cs="Times New Roman"/>
          <w:sz w:val="24"/>
          <w:szCs w:val="24"/>
          <w:lang w:eastAsia="pl-PL"/>
        </w:rPr>
        <w:t>środki techniczne i organizacyjne, które wspomagają ten proces.</w:t>
      </w:r>
    </w:p>
    <w:p w:rsidR="00C436C8" w:rsidRPr="00655244" w:rsidRDefault="00C436C8" w:rsidP="00EE5937">
      <w:pPr>
        <w:autoSpaceDE w:val="0"/>
        <w:autoSpaceDN w:val="0"/>
        <w:adjustRightInd w:val="0"/>
        <w:spacing w:after="0" w:line="360" w:lineRule="auto"/>
        <w:rPr>
          <w:rFonts w:ascii="Times New Roman" w:eastAsia="Garamond" w:hAnsi="Times New Roman" w:cs="Times New Roman"/>
          <w:sz w:val="24"/>
          <w:szCs w:val="24"/>
          <w:lang w:eastAsia="pl-PL"/>
        </w:rPr>
      </w:pPr>
    </w:p>
    <w:p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563C1"/>
          <w:sz w:val="24"/>
          <w:szCs w:val="24"/>
          <w:u w:val="single"/>
          <w:lang w:eastAsia="pl-PL"/>
        </w:rPr>
      </w:pPr>
      <w:r w:rsidRPr="00F0677E">
        <w:rPr>
          <w:rFonts w:ascii="Times New Roman" w:eastAsia="Garamond" w:hAnsi="Times New Roman" w:cs="Times New Roman"/>
          <w:sz w:val="24"/>
          <w:szCs w:val="24"/>
          <w:lang w:eastAsia="pl-PL"/>
        </w:rPr>
        <w:t>Inf</w:t>
      </w:r>
      <w:r w:rsidRPr="00655244">
        <w:rPr>
          <w:rFonts w:ascii="Times New Roman" w:eastAsia="Garamond" w:hAnsi="Times New Roman" w:cs="Times New Roman"/>
          <w:sz w:val="24"/>
          <w:szCs w:val="24"/>
          <w:lang w:eastAsia="pl-PL"/>
        </w:rPr>
        <w:t>ormujemy że na mocy art. 37 ust. 1 lit. a) RODO Administrator wyznaczył Inspektora Ochrony Danych (IOD), który w jego imieniu nadzoruje operacje przetwarzania danych osobowych. Funkcję tą</w:t>
      </w:r>
      <w:r w:rsidRPr="00655244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pełni Pan Marek Cendrowski, z którym można kontaktować się pod adresem mail: </w:t>
      </w:r>
      <w:hyperlink r:id="rId8" w:history="1">
        <w:r w:rsidRPr="00655244">
          <w:rPr>
            <w:rFonts w:ascii="Times New Roman" w:eastAsia="Garamond" w:hAnsi="Times New Roman" w:cs="Times New Roman"/>
            <w:color w:val="0563C1"/>
            <w:sz w:val="24"/>
            <w:szCs w:val="24"/>
            <w:u w:val="single"/>
            <w:lang w:eastAsia="pl-PL"/>
          </w:rPr>
          <w:t>iod@gminalochow.pl</w:t>
        </w:r>
      </w:hyperlink>
      <w:r w:rsidRPr="00655244">
        <w:rPr>
          <w:rFonts w:ascii="Times New Roman" w:eastAsia="Garamond" w:hAnsi="Times New Roman" w:cs="Times New Roman"/>
          <w:color w:val="0563C1"/>
          <w:sz w:val="24"/>
          <w:szCs w:val="24"/>
          <w:u w:val="single"/>
          <w:lang w:eastAsia="pl-PL"/>
        </w:rPr>
        <w:t>.</w:t>
      </w:r>
    </w:p>
    <w:p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na podstawie art. 22¹§1 Kodeksu Pracy w celu przeprowadzenia procesu rekrutacji na wybrane stanowisko na podstawie kodeksu pracy, natomiast Pani/Pana zgoda będzie podstawą przetwarzania dodatkowych danych osobowych (nie wynikających z kodeksu pracy) zawartych w złożonych dokumentach (np. adres e – mail, nr telefonu, zgoda na przetwarzanie wizerunku).</w:t>
      </w:r>
    </w:p>
    <w:p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która udostępniła dodatkowe dane osobowe przysługuje prawo do cofnięcia zgody w dowolnym momencie bez wpływu na zgodność z prawem przetwarzania, którego dokonano na podstawie zgody przed jej cofnięciem.</w:t>
      </w:r>
    </w:p>
    <w:p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danych na podstawie kodeksu pracy i zawartych w dokumentach rekrutacyjnych jest obowiązkowe, natomiast podanie dodatkowych danych jest dobrowolne,</w:t>
      </w:r>
    </w:p>
    <w:p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danych będą podmioty działające na zlecenie administratora danych,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np. w zakresie medycyny pracy i szkolenia BHP.</w:t>
      </w:r>
    </w:p>
    <w:p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zgromadzone w procesach rekrutacyjnych będą przechowywane przez okres nie dłuższy niż trzy miesiące od daty ogłoszenia konkretnego naboru, a w przypadku deklaracji brania udziału w kolejnych naborach przez następne sześć miesięcy od</w:t>
      </w:r>
      <w:r w:rsidR="005371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bieżącego naboru.</w:t>
      </w:r>
    </w:p>
    <w:p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przysługuje prawo dostępu do swoich danych osobowych, żądania ich sprostowania lub usunięcia. Wniesienie żądania usunięcia danych jest równoznaczne z rezygnacją z udziału w procesie rekrutacji prowadzonym przez Miejsko – Gminny Ośrodek Pomocy Społecznej w Łochowie. Ponadto przysługuje jej prawo do</w:t>
      </w:r>
      <w:r w:rsidR="005371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ograniczenia przetwarzania w przypadkach określonych w art. 18 RODO.</w:t>
      </w:r>
    </w:p>
    <w:p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przysługuje prawo wniesienia skargi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:rsidR="00537107" w:rsidRPr="00996885" w:rsidRDefault="00996885" w:rsidP="00996885">
      <w:pPr>
        <w:autoSpaceDE w:val="0"/>
        <w:autoSpaceDN w:val="0"/>
        <w:adjustRightInd w:val="0"/>
        <w:spacing w:before="100" w:beforeAutospacing="1" w:after="100" w:afterAutospacing="1" w:line="360" w:lineRule="auto"/>
        <w:ind w:left="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i)   </w:t>
      </w:r>
      <w:r w:rsidR="009F538E" w:rsidRPr="00996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nadzorczym w zakresie ochrony danych jest </w:t>
      </w:r>
      <w:r w:rsidR="009F538E" w:rsidRPr="009968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Prezes Urzędu Ochrony Danych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     </w:t>
      </w:r>
      <w:r w:rsidR="009F538E" w:rsidRPr="009968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Osobowych ul. Stawki 2, 00 – 193 Warszawa.</w:t>
      </w:r>
      <w:r w:rsidR="00FC5358" w:rsidRPr="009968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</w:t>
      </w:r>
    </w:p>
    <w:p w:rsidR="00537107" w:rsidRDefault="00537107" w:rsidP="00537107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C5358" w:rsidRDefault="00FC5358" w:rsidP="00537107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</w:t>
      </w:r>
    </w:p>
    <w:p w:rsidR="00A13612" w:rsidRDefault="00A13612" w:rsidP="00537107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13612" w:rsidRPr="00CF1B54" w:rsidRDefault="00A13612" w:rsidP="00537107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37107" w:rsidRDefault="00FC5358" w:rsidP="00537107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Kierownik MGOPS w Łochowie </w:t>
      </w:r>
    </w:p>
    <w:p w:rsidR="00FC5358" w:rsidRDefault="00A13612" w:rsidP="00537107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D6BC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Mariola Brzezińska</w:t>
      </w:r>
    </w:p>
    <w:p w:rsidR="00537107" w:rsidRPr="000D0A5A" w:rsidRDefault="00EE6212" w:rsidP="00E140C9">
      <w:pPr>
        <w:pStyle w:val="Tekstpodstawowy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Łochów, dn. 16</w:t>
      </w:r>
      <w:r w:rsidR="009B20CF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>11</w:t>
      </w:r>
      <w:r w:rsidR="00537107" w:rsidRPr="000D0A5A">
        <w:rPr>
          <w:rFonts w:ascii="Times New Roman" w:hAnsi="Times New Roman" w:cs="Times New Roman"/>
          <w:sz w:val="24"/>
          <w:szCs w:val="24"/>
          <w:lang w:eastAsia="pl-PL"/>
        </w:rPr>
        <w:t xml:space="preserve">.2022 r.                                                         </w:t>
      </w:r>
    </w:p>
    <w:sectPr w:rsidR="00537107" w:rsidRPr="000D0A5A" w:rsidSect="00CF1B5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8C1"/>
    <w:multiLevelType w:val="hybridMultilevel"/>
    <w:tmpl w:val="E522FD00"/>
    <w:lvl w:ilvl="0" w:tplc="8E340D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DCF"/>
    <w:multiLevelType w:val="hybridMultilevel"/>
    <w:tmpl w:val="D97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3158"/>
    <w:multiLevelType w:val="hybridMultilevel"/>
    <w:tmpl w:val="2CE82B26"/>
    <w:lvl w:ilvl="0" w:tplc="4732D9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510CF"/>
    <w:multiLevelType w:val="hybridMultilevel"/>
    <w:tmpl w:val="7D14FCC4"/>
    <w:lvl w:ilvl="0" w:tplc="787EE59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A93C04"/>
    <w:multiLevelType w:val="hybridMultilevel"/>
    <w:tmpl w:val="41F845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76F5A"/>
    <w:multiLevelType w:val="hybridMultilevel"/>
    <w:tmpl w:val="64BE5764"/>
    <w:lvl w:ilvl="0" w:tplc="04150017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0265F"/>
    <w:multiLevelType w:val="hybridMultilevel"/>
    <w:tmpl w:val="993AE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A0A88"/>
    <w:multiLevelType w:val="hybridMultilevel"/>
    <w:tmpl w:val="66149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9743F"/>
    <w:multiLevelType w:val="hybridMultilevel"/>
    <w:tmpl w:val="E9D6604C"/>
    <w:lvl w:ilvl="0" w:tplc="0C36D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A071A"/>
    <w:multiLevelType w:val="hybridMultilevel"/>
    <w:tmpl w:val="D29084D4"/>
    <w:lvl w:ilvl="0" w:tplc="2B245BE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B60E2"/>
    <w:multiLevelType w:val="hybridMultilevel"/>
    <w:tmpl w:val="22406D62"/>
    <w:lvl w:ilvl="0" w:tplc="9686F986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D0749"/>
    <w:multiLevelType w:val="hybridMultilevel"/>
    <w:tmpl w:val="644E6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949F0"/>
    <w:multiLevelType w:val="hybridMultilevel"/>
    <w:tmpl w:val="D690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A1B88"/>
    <w:multiLevelType w:val="hybridMultilevel"/>
    <w:tmpl w:val="CCF2F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40B2C"/>
    <w:multiLevelType w:val="hybridMultilevel"/>
    <w:tmpl w:val="D506D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C5BB5"/>
    <w:multiLevelType w:val="hybridMultilevel"/>
    <w:tmpl w:val="F0DAA2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842D73"/>
    <w:multiLevelType w:val="hybridMultilevel"/>
    <w:tmpl w:val="893A0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3398"/>
    <w:rsid w:val="00003742"/>
    <w:rsid w:val="00021EC8"/>
    <w:rsid w:val="00033B2A"/>
    <w:rsid w:val="00053F13"/>
    <w:rsid w:val="0005447F"/>
    <w:rsid w:val="00083532"/>
    <w:rsid w:val="000C2585"/>
    <w:rsid w:val="000D0A5A"/>
    <w:rsid w:val="000E6409"/>
    <w:rsid w:val="001312E3"/>
    <w:rsid w:val="001640EB"/>
    <w:rsid w:val="0016785D"/>
    <w:rsid w:val="001864A8"/>
    <w:rsid w:val="00267ECB"/>
    <w:rsid w:val="00273088"/>
    <w:rsid w:val="002752AF"/>
    <w:rsid w:val="002907AB"/>
    <w:rsid w:val="002A46C8"/>
    <w:rsid w:val="002B4FE0"/>
    <w:rsid w:val="002D1905"/>
    <w:rsid w:val="002F3C3D"/>
    <w:rsid w:val="0030438B"/>
    <w:rsid w:val="0030462C"/>
    <w:rsid w:val="00317F51"/>
    <w:rsid w:val="003353A1"/>
    <w:rsid w:val="0039705A"/>
    <w:rsid w:val="003D5333"/>
    <w:rsid w:val="003E459D"/>
    <w:rsid w:val="003F0899"/>
    <w:rsid w:val="0040521B"/>
    <w:rsid w:val="00407074"/>
    <w:rsid w:val="00426264"/>
    <w:rsid w:val="0043442E"/>
    <w:rsid w:val="00447F67"/>
    <w:rsid w:val="004759A7"/>
    <w:rsid w:val="0049380F"/>
    <w:rsid w:val="004A534A"/>
    <w:rsid w:val="004D51D2"/>
    <w:rsid w:val="004F3631"/>
    <w:rsid w:val="0050754D"/>
    <w:rsid w:val="0053065A"/>
    <w:rsid w:val="005320AC"/>
    <w:rsid w:val="00537107"/>
    <w:rsid w:val="005846C6"/>
    <w:rsid w:val="00596532"/>
    <w:rsid w:val="005B3E5C"/>
    <w:rsid w:val="005C104C"/>
    <w:rsid w:val="005C5B9A"/>
    <w:rsid w:val="005F5ABE"/>
    <w:rsid w:val="00614190"/>
    <w:rsid w:val="00616AC2"/>
    <w:rsid w:val="006224D7"/>
    <w:rsid w:val="0063215C"/>
    <w:rsid w:val="00654D19"/>
    <w:rsid w:val="00655244"/>
    <w:rsid w:val="006A0DCC"/>
    <w:rsid w:val="006B26E1"/>
    <w:rsid w:val="006E1289"/>
    <w:rsid w:val="006E4362"/>
    <w:rsid w:val="006E4532"/>
    <w:rsid w:val="006F11E6"/>
    <w:rsid w:val="006F5C8F"/>
    <w:rsid w:val="0070636E"/>
    <w:rsid w:val="007A4BAF"/>
    <w:rsid w:val="007B53D4"/>
    <w:rsid w:val="007D3A61"/>
    <w:rsid w:val="007F1C07"/>
    <w:rsid w:val="008276A9"/>
    <w:rsid w:val="008326C3"/>
    <w:rsid w:val="008374B1"/>
    <w:rsid w:val="008443C5"/>
    <w:rsid w:val="00857C90"/>
    <w:rsid w:val="008615A6"/>
    <w:rsid w:val="008B001F"/>
    <w:rsid w:val="008C08EE"/>
    <w:rsid w:val="008C3869"/>
    <w:rsid w:val="00906AD3"/>
    <w:rsid w:val="00953326"/>
    <w:rsid w:val="00974714"/>
    <w:rsid w:val="009832C1"/>
    <w:rsid w:val="0099062E"/>
    <w:rsid w:val="0099462E"/>
    <w:rsid w:val="00996885"/>
    <w:rsid w:val="009B20CF"/>
    <w:rsid w:val="009C3024"/>
    <w:rsid w:val="009E214D"/>
    <w:rsid w:val="009E762F"/>
    <w:rsid w:val="009F1C3D"/>
    <w:rsid w:val="009F538E"/>
    <w:rsid w:val="00A13612"/>
    <w:rsid w:val="00A32D34"/>
    <w:rsid w:val="00A43151"/>
    <w:rsid w:val="00A71228"/>
    <w:rsid w:val="00AF06E6"/>
    <w:rsid w:val="00B0550A"/>
    <w:rsid w:val="00B104E5"/>
    <w:rsid w:val="00B561F8"/>
    <w:rsid w:val="00B87183"/>
    <w:rsid w:val="00BB51F7"/>
    <w:rsid w:val="00BF061E"/>
    <w:rsid w:val="00C24BC0"/>
    <w:rsid w:val="00C273A0"/>
    <w:rsid w:val="00C42D41"/>
    <w:rsid w:val="00C436C8"/>
    <w:rsid w:val="00C559A8"/>
    <w:rsid w:val="00C568DA"/>
    <w:rsid w:val="00C76DEE"/>
    <w:rsid w:val="00CD6BCE"/>
    <w:rsid w:val="00CF1B54"/>
    <w:rsid w:val="00D0142F"/>
    <w:rsid w:val="00D01FB8"/>
    <w:rsid w:val="00D20114"/>
    <w:rsid w:val="00D54998"/>
    <w:rsid w:val="00D85565"/>
    <w:rsid w:val="00DA0F2E"/>
    <w:rsid w:val="00DB2D66"/>
    <w:rsid w:val="00DB4C11"/>
    <w:rsid w:val="00DB6B58"/>
    <w:rsid w:val="00DF59BE"/>
    <w:rsid w:val="00DF5AB8"/>
    <w:rsid w:val="00E140C9"/>
    <w:rsid w:val="00E64F50"/>
    <w:rsid w:val="00E733C9"/>
    <w:rsid w:val="00EA63DD"/>
    <w:rsid w:val="00ED216F"/>
    <w:rsid w:val="00ED68C5"/>
    <w:rsid w:val="00EE3398"/>
    <w:rsid w:val="00EE5937"/>
    <w:rsid w:val="00EE6212"/>
    <w:rsid w:val="00F0677E"/>
    <w:rsid w:val="00F36482"/>
    <w:rsid w:val="00F37600"/>
    <w:rsid w:val="00F75E49"/>
    <w:rsid w:val="00F945B9"/>
    <w:rsid w:val="00FB1305"/>
    <w:rsid w:val="00FC5358"/>
    <w:rsid w:val="00FE47CF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62F"/>
  </w:style>
  <w:style w:type="paragraph" w:styleId="Nagwek1">
    <w:name w:val="heading 1"/>
    <w:basedOn w:val="Normalny"/>
    <w:next w:val="Normalny"/>
    <w:link w:val="Nagwek1Znak"/>
    <w:uiPriority w:val="9"/>
    <w:qFormat/>
    <w:rsid w:val="00E14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398"/>
    <w:rPr>
      <w:b/>
      <w:bCs/>
    </w:rPr>
  </w:style>
  <w:style w:type="character" w:styleId="Uwydatnienie">
    <w:name w:val="Emphasis"/>
    <w:basedOn w:val="Domylnaczcionkaakapitu"/>
    <w:uiPriority w:val="20"/>
    <w:qFormat/>
    <w:rsid w:val="00EE3398"/>
    <w:rPr>
      <w:i/>
      <w:iCs/>
    </w:rPr>
  </w:style>
  <w:style w:type="character" w:styleId="Hipercze">
    <w:name w:val="Hyperlink"/>
    <w:basedOn w:val="Domylnaczcionkaakapitu"/>
    <w:uiPriority w:val="99"/>
    <w:unhideWhenUsed/>
    <w:rsid w:val="009F53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538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14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E140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4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loch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gops.gminalo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gops.gminaloch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5036A-3FCB-4742-A13E-37C1F8EF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1638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Ksiegowosc7</dc:creator>
  <cp:lastModifiedBy>Ksiegowosc7</cp:lastModifiedBy>
  <cp:revision>17</cp:revision>
  <cp:lastPrinted>2022-11-16T10:15:00Z</cp:lastPrinted>
  <dcterms:created xsi:type="dcterms:W3CDTF">2022-10-26T13:03:00Z</dcterms:created>
  <dcterms:modified xsi:type="dcterms:W3CDTF">2022-11-16T10:54:00Z</dcterms:modified>
</cp:coreProperties>
</file>