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2" w:rsidRPr="00D63DDA" w:rsidRDefault="00B24A52" w:rsidP="00B24A52">
      <w:pPr>
        <w:spacing w:after="240"/>
        <w:jc w:val="right"/>
      </w:pPr>
      <w:r>
        <w:t xml:space="preserve">Łochów, dnia </w:t>
      </w:r>
      <w:r w:rsidR="00DA27BC">
        <w:t>27</w:t>
      </w:r>
      <w:r w:rsidRPr="00D63DDA">
        <w:t>.</w:t>
      </w:r>
      <w:r w:rsidR="00DA27BC">
        <w:t>10</w:t>
      </w:r>
      <w:r>
        <w:t>.2021 r.</w:t>
      </w:r>
    </w:p>
    <w:p w:rsidR="00B24A52" w:rsidRDefault="00B24A52" w:rsidP="00B24A52">
      <w:pPr>
        <w:spacing w:after="240"/>
        <w:jc w:val="center"/>
        <w:rPr>
          <w:b/>
        </w:rPr>
      </w:pPr>
    </w:p>
    <w:p w:rsidR="00B24A52" w:rsidRPr="009A4C6B" w:rsidRDefault="00B24A52" w:rsidP="00B24A52">
      <w:pPr>
        <w:spacing w:after="240"/>
        <w:jc w:val="center"/>
        <w:rPr>
          <w:b/>
        </w:rPr>
      </w:pPr>
      <w:r w:rsidRPr="007E63FD">
        <w:rPr>
          <w:b/>
        </w:rPr>
        <w:t xml:space="preserve">OGŁOSZENIE O PODSTAWOWEJ KWOCIE DOTACJI, </w:t>
      </w:r>
      <w:r>
        <w:rPr>
          <w:b/>
        </w:rPr>
        <w:br/>
        <w:t xml:space="preserve">STATYSTYCZNEJ LICZBIE UCZNIÓW W </w:t>
      </w:r>
      <w:r w:rsidRPr="007E63FD">
        <w:rPr>
          <w:b/>
        </w:rPr>
        <w:t>20</w:t>
      </w:r>
      <w:r>
        <w:rPr>
          <w:b/>
        </w:rPr>
        <w:t xml:space="preserve">21 </w:t>
      </w:r>
      <w:r w:rsidRPr="007E63FD">
        <w:rPr>
          <w:b/>
        </w:rPr>
        <w:t>ROKU</w:t>
      </w:r>
    </w:p>
    <w:p w:rsidR="00B24A52" w:rsidRDefault="00B24A52" w:rsidP="00B24A52"/>
    <w:p w:rsidR="00B24A52" w:rsidRDefault="00B24A52" w:rsidP="00B24A52">
      <w:r>
        <w:t xml:space="preserve">             Na podstawie art. 46 ust. 1 ustawy z dnia 27 października 2017r. o finansowaniu zadań oświatowych (Dz. U. z </w:t>
      </w:r>
      <w:r w:rsidR="00443537">
        <w:t>2021</w:t>
      </w:r>
      <w:r>
        <w:t xml:space="preserve">r. poz. </w:t>
      </w:r>
      <w:r w:rsidR="00443537">
        <w:t>1930</w:t>
      </w:r>
      <w:r>
        <w:t xml:space="preserve">) Gmina miejsko – wiejska Łochów ogłasza: </w:t>
      </w:r>
    </w:p>
    <w:p w:rsidR="00B24A52" w:rsidRDefault="00B24A52" w:rsidP="00B24A52">
      <w:pPr>
        <w:pStyle w:val="Akapitzlist"/>
        <w:numPr>
          <w:ilvl w:val="0"/>
          <w:numId w:val="1"/>
        </w:numPr>
      </w:pPr>
      <w:r>
        <w:t xml:space="preserve">Podstawową kwotę dotacji oraz liczbę dzieci objętych wczesnym wspomaganiem rozwoju, uczniów, wychowanków lub uczestników zajęć rewalidacyjno – wychowawczych, obowiązująca od 1 </w:t>
      </w:r>
      <w:r w:rsidR="00586843">
        <w:t>listopada</w:t>
      </w:r>
      <w:r>
        <w:t xml:space="preserve"> 2021r. </w:t>
      </w:r>
    </w:p>
    <w:tbl>
      <w:tblPr>
        <w:tblStyle w:val="Tabela-Siatka"/>
        <w:tblW w:w="9606" w:type="dxa"/>
        <w:tblLook w:val="04A0"/>
      </w:tblPr>
      <w:tblGrid>
        <w:gridCol w:w="512"/>
        <w:gridCol w:w="2573"/>
        <w:gridCol w:w="2268"/>
        <w:gridCol w:w="2126"/>
        <w:gridCol w:w="2127"/>
      </w:tblGrid>
      <w:tr w:rsidR="00B24A52" w:rsidTr="00FF4CA2">
        <w:tc>
          <w:tcPr>
            <w:tcW w:w="512" w:type="dxa"/>
            <w:vAlign w:val="center"/>
          </w:tcPr>
          <w:p w:rsidR="00B24A52" w:rsidRPr="007823FF" w:rsidRDefault="00B24A52" w:rsidP="00FF4CA2">
            <w:pPr>
              <w:jc w:val="center"/>
              <w:rPr>
                <w:b/>
              </w:rPr>
            </w:pPr>
            <w:r w:rsidRPr="007823FF">
              <w:rPr>
                <w:b/>
              </w:rPr>
              <w:t>LP</w:t>
            </w:r>
          </w:p>
        </w:tc>
        <w:tc>
          <w:tcPr>
            <w:tcW w:w="2573" w:type="dxa"/>
            <w:vAlign w:val="center"/>
          </w:tcPr>
          <w:p w:rsidR="00B24A52" w:rsidRPr="007823FF" w:rsidRDefault="00B24A52" w:rsidP="00FF4CA2">
            <w:pPr>
              <w:jc w:val="center"/>
              <w:rPr>
                <w:b/>
              </w:rPr>
            </w:pPr>
            <w:r w:rsidRPr="007823FF">
              <w:rPr>
                <w:b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B24A52" w:rsidRPr="007823FF" w:rsidRDefault="00B24A52" w:rsidP="00DA27BC">
            <w:pPr>
              <w:jc w:val="center"/>
              <w:rPr>
                <w:b/>
              </w:rPr>
            </w:pPr>
            <w:r>
              <w:rPr>
                <w:b/>
              </w:rPr>
              <w:t>Statystyczna l</w:t>
            </w:r>
            <w:r w:rsidRPr="007823FF">
              <w:rPr>
                <w:b/>
              </w:rPr>
              <w:t>iczba uczniów  ustalona na podstawie danych SIO wg stanu na dzień 30.09.20</w:t>
            </w:r>
            <w:r>
              <w:rPr>
                <w:b/>
              </w:rPr>
              <w:t>2</w:t>
            </w:r>
            <w:r w:rsidR="00DA27BC">
              <w:rPr>
                <w:b/>
              </w:rPr>
              <w:t>1</w:t>
            </w:r>
            <w:r w:rsidRPr="007823FF">
              <w:rPr>
                <w:b/>
              </w:rPr>
              <w:t>r.</w:t>
            </w:r>
          </w:p>
        </w:tc>
        <w:tc>
          <w:tcPr>
            <w:tcW w:w="2126" w:type="dxa"/>
            <w:vAlign w:val="center"/>
          </w:tcPr>
          <w:p w:rsidR="00B24A52" w:rsidRPr="007823FF" w:rsidRDefault="00B24A52" w:rsidP="00FF4CA2">
            <w:pPr>
              <w:jc w:val="center"/>
              <w:rPr>
                <w:b/>
              </w:rPr>
            </w:pPr>
            <w:r w:rsidRPr="007823FF">
              <w:rPr>
                <w:b/>
              </w:rPr>
              <w:t xml:space="preserve">Podstawowa kwota dotacji – roczna </w:t>
            </w:r>
          </w:p>
        </w:tc>
        <w:tc>
          <w:tcPr>
            <w:tcW w:w="2127" w:type="dxa"/>
            <w:vAlign w:val="center"/>
          </w:tcPr>
          <w:p w:rsidR="00B24A52" w:rsidRPr="007823FF" w:rsidRDefault="00B24A52" w:rsidP="00FF4CA2">
            <w:pPr>
              <w:jc w:val="center"/>
              <w:rPr>
                <w:b/>
              </w:rPr>
            </w:pPr>
            <w:r w:rsidRPr="007823FF">
              <w:rPr>
                <w:b/>
              </w:rPr>
              <w:t>Podstawowa kwota dotacji – miesięczna</w:t>
            </w:r>
          </w:p>
        </w:tc>
      </w:tr>
      <w:tr w:rsidR="00B24A52" w:rsidTr="00FF4CA2">
        <w:trPr>
          <w:trHeight w:val="779"/>
        </w:trPr>
        <w:tc>
          <w:tcPr>
            <w:tcW w:w="512" w:type="dxa"/>
            <w:vAlign w:val="center"/>
          </w:tcPr>
          <w:p w:rsidR="00B24A52" w:rsidRDefault="00B24A52" w:rsidP="00FF4CA2">
            <w:pPr>
              <w:jc w:val="center"/>
            </w:pPr>
            <w:r>
              <w:t>1</w:t>
            </w:r>
          </w:p>
        </w:tc>
        <w:tc>
          <w:tcPr>
            <w:tcW w:w="2573" w:type="dxa"/>
            <w:vAlign w:val="center"/>
          </w:tcPr>
          <w:p w:rsidR="00B24A52" w:rsidRDefault="00B24A52" w:rsidP="00FF4CA2">
            <w:pPr>
              <w:jc w:val="left"/>
            </w:pPr>
            <w:r>
              <w:t>Przedszkole miejskie</w:t>
            </w:r>
          </w:p>
        </w:tc>
        <w:tc>
          <w:tcPr>
            <w:tcW w:w="2268" w:type="dxa"/>
            <w:vAlign w:val="center"/>
          </w:tcPr>
          <w:p w:rsidR="00B24A52" w:rsidRDefault="00B24A52" w:rsidP="00FF4CA2">
            <w:pPr>
              <w:jc w:val="center"/>
            </w:pPr>
            <w:r>
              <w:t>9</w:t>
            </w:r>
            <w:r w:rsidR="00DA27BC">
              <w:t>7,33</w:t>
            </w:r>
          </w:p>
        </w:tc>
        <w:tc>
          <w:tcPr>
            <w:tcW w:w="2126" w:type="dxa"/>
            <w:vAlign w:val="center"/>
          </w:tcPr>
          <w:p w:rsidR="00B24A52" w:rsidRDefault="00DA27BC" w:rsidP="00B24A52">
            <w:pPr>
              <w:jc w:val="right"/>
            </w:pPr>
            <w:r>
              <w:t>13.531,65</w:t>
            </w:r>
            <w:r w:rsidR="00B24A52">
              <w:t xml:space="preserve"> zł</w:t>
            </w:r>
          </w:p>
        </w:tc>
        <w:tc>
          <w:tcPr>
            <w:tcW w:w="2127" w:type="dxa"/>
            <w:vAlign w:val="center"/>
          </w:tcPr>
          <w:p w:rsidR="00B24A52" w:rsidRDefault="00B24A52" w:rsidP="00DA27BC">
            <w:pPr>
              <w:jc w:val="right"/>
            </w:pPr>
            <w:r>
              <w:t>1.</w:t>
            </w:r>
            <w:r w:rsidR="00DA27BC">
              <w:t>127,64</w:t>
            </w:r>
            <w:r>
              <w:t xml:space="preserve"> zł</w:t>
            </w:r>
          </w:p>
        </w:tc>
      </w:tr>
      <w:tr w:rsidR="00B24A52" w:rsidTr="00FF4CA2">
        <w:tc>
          <w:tcPr>
            <w:tcW w:w="512" w:type="dxa"/>
            <w:vAlign w:val="center"/>
          </w:tcPr>
          <w:p w:rsidR="00B24A52" w:rsidRDefault="00B24A52" w:rsidP="00FF4CA2">
            <w:pPr>
              <w:jc w:val="center"/>
            </w:pPr>
            <w:r>
              <w:t>2</w:t>
            </w:r>
          </w:p>
        </w:tc>
        <w:tc>
          <w:tcPr>
            <w:tcW w:w="2573" w:type="dxa"/>
            <w:vAlign w:val="center"/>
          </w:tcPr>
          <w:p w:rsidR="00B24A52" w:rsidRDefault="00B24A52" w:rsidP="00FF4CA2">
            <w:pPr>
              <w:jc w:val="left"/>
            </w:pPr>
            <w:r>
              <w:t>Oddziały przedszkolne w Szkołach Podstawowych wiejskich</w:t>
            </w:r>
          </w:p>
        </w:tc>
        <w:tc>
          <w:tcPr>
            <w:tcW w:w="2268" w:type="dxa"/>
            <w:vAlign w:val="center"/>
          </w:tcPr>
          <w:p w:rsidR="00B24A52" w:rsidRDefault="00B24A52" w:rsidP="00DA27BC">
            <w:pPr>
              <w:jc w:val="center"/>
            </w:pPr>
            <w:r>
              <w:t>23</w:t>
            </w:r>
            <w:r w:rsidR="00DA27BC">
              <w:t>8,99</w:t>
            </w:r>
          </w:p>
        </w:tc>
        <w:tc>
          <w:tcPr>
            <w:tcW w:w="2126" w:type="dxa"/>
            <w:vAlign w:val="center"/>
          </w:tcPr>
          <w:p w:rsidR="00B24A52" w:rsidRDefault="00B24A52" w:rsidP="00DA27BC">
            <w:pPr>
              <w:jc w:val="right"/>
            </w:pPr>
            <w:r>
              <w:t>9.</w:t>
            </w:r>
            <w:r w:rsidR="00DA27BC">
              <w:t>391,17</w:t>
            </w:r>
            <w:r>
              <w:t xml:space="preserve"> zł</w:t>
            </w:r>
          </w:p>
        </w:tc>
        <w:tc>
          <w:tcPr>
            <w:tcW w:w="2127" w:type="dxa"/>
            <w:vAlign w:val="center"/>
          </w:tcPr>
          <w:p w:rsidR="00B24A52" w:rsidRDefault="00DA27BC" w:rsidP="00FF4CA2">
            <w:pPr>
              <w:jc w:val="right"/>
            </w:pPr>
            <w:r>
              <w:t>782,60</w:t>
            </w:r>
            <w:r w:rsidR="00B24A52">
              <w:t xml:space="preserve"> zł</w:t>
            </w:r>
          </w:p>
        </w:tc>
      </w:tr>
      <w:tr w:rsidR="00B24A52" w:rsidTr="00FF4CA2">
        <w:tc>
          <w:tcPr>
            <w:tcW w:w="512" w:type="dxa"/>
            <w:vAlign w:val="center"/>
          </w:tcPr>
          <w:p w:rsidR="00B24A52" w:rsidRDefault="00B24A52" w:rsidP="00FF4CA2">
            <w:pPr>
              <w:jc w:val="center"/>
            </w:pPr>
            <w:r>
              <w:t>3</w:t>
            </w:r>
          </w:p>
        </w:tc>
        <w:tc>
          <w:tcPr>
            <w:tcW w:w="2573" w:type="dxa"/>
            <w:vAlign w:val="center"/>
          </w:tcPr>
          <w:p w:rsidR="00B24A52" w:rsidRDefault="00B24A52" w:rsidP="00FF4CA2">
            <w:pPr>
              <w:jc w:val="left"/>
            </w:pPr>
            <w:r>
              <w:t>Oddziały przedszkolne w Szkołach Podstawowych miejskich</w:t>
            </w:r>
          </w:p>
        </w:tc>
        <w:tc>
          <w:tcPr>
            <w:tcW w:w="2268" w:type="dxa"/>
            <w:vAlign w:val="center"/>
          </w:tcPr>
          <w:p w:rsidR="00B24A52" w:rsidRDefault="00B24A52" w:rsidP="00DA27BC">
            <w:pPr>
              <w:jc w:val="center"/>
            </w:pPr>
            <w:r>
              <w:t>29</w:t>
            </w:r>
            <w:r w:rsidR="00DA27BC">
              <w:t>9,01</w:t>
            </w:r>
          </w:p>
        </w:tc>
        <w:tc>
          <w:tcPr>
            <w:tcW w:w="2126" w:type="dxa"/>
            <w:vAlign w:val="center"/>
          </w:tcPr>
          <w:p w:rsidR="00B24A52" w:rsidRDefault="00B24A52" w:rsidP="00DA27BC">
            <w:pPr>
              <w:jc w:val="right"/>
            </w:pPr>
            <w:r>
              <w:t>9.</w:t>
            </w:r>
            <w:r w:rsidR="00DA27BC">
              <w:t>100,83</w:t>
            </w:r>
            <w:r>
              <w:t xml:space="preserve"> zł</w:t>
            </w:r>
          </w:p>
        </w:tc>
        <w:tc>
          <w:tcPr>
            <w:tcW w:w="2127" w:type="dxa"/>
            <w:vAlign w:val="center"/>
          </w:tcPr>
          <w:p w:rsidR="00B24A52" w:rsidRDefault="00DA27BC" w:rsidP="00FF4CA2">
            <w:pPr>
              <w:jc w:val="right"/>
            </w:pPr>
            <w:r>
              <w:t>758,40</w:t>
            </w:r>
            <w:r w:rsidR="00B24A52">
              <w:t xml:space="preserve"> zł</w:t>
            </w:r>
          </w:p>
        </w:tc>
      </w:tr>
    </w:tbl>
    <w:p w:rsidR="00DA27BC" w:rsidRDefault="00DA27BC" w:rsidP="00B24A52"/>
    <w:p w:rsidR="00B24A52" w:rsidRDefault="00B24A52" w:rsidP="00B24A52">
      <w:r>
        <w:t xml:space="preserve">Informujemy, że brak jest podstaw do publikacji danych, o których mowa w art. 46 ust.1 </w:t>
      </w:r>
      <w:proofErr w:type="spellStart"/>
      <w:r>
        <w:t>pkt</w:t>
      </w:r>
      <w:proofErr w:type="spellEnd"/>
      <w:r>
        <w:t xml:space="preserve"> 4 ustawy z dnia 27 października 2017r. o finansowaniu zadań oświatowych, ponieważ prowadzimy wszystkie typy szkół, którym udzielana jest dotacja. </w:t>
      </w:r>
    </w:p>
    <w:p w:rsidR="00B24A52" w:rsidRDefault="00B24A52" w:rsidP="00B24A52"/>
    <w:p w:rsidR="00B24A52" w:rsidRDefault="00B24A52" w:rsidP="00B24A52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B24A52" w:rsidRPr="001E03F2" w:rsidRDefault="00B24A52" w:rsidP="00B24A52">
      <w:pPr>
        <w:rPr>
          <w:sz w:val="20"/>
          <w:szCs w:val="20"/>
        </w:rPr>
      </w:pPr>
    </w:p>
    <w:p w:rsidR="00791159" w:rsidRDefault="00791159"/>
    <w:sectPr w:rsidR="00791159" w:rsidSect="00D63D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7A04"/>
    <w:multiLevelType w:val="hybridMultilevel"/>
    <w:tmpl w:val="381E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1E54"/>
    <w:multiLevelType w:val="hybridMultilevel"/>
    <w:tmpl w:val="381E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B24A52"/>
    <w:rsid w:val="00304B61"/>
    <w:rsid w:val="00443537"/>
    <w:rsid w:val="00586843"/>
    <w:rsid w:val="00791159"/>
    <w:rsid w:val="00A85949"/>
    <w:rsid w:val="00B24A52"/>
    <w:rsid w:val="00B70C56"/>
    <w:rsid w:val="00BB31CE"/>
    <w:rsid w:val="00C90944"/>
    <w:rsid w:val="00D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A5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A52"/>
    <w:pPr>
      <w:ind w:left="720"/>
      <w:contextualSpacing/>
    </w:pPr>
  </w:style>
  <w:style w:type="table" w:styleId="Tabela-Siatka">
    <w:name w:val="Table Grid"/>
    <w:basedOn w:val="Standardowy"/>
    <w:uiPriority w:val="59"/>
    <w:rsid w:val="00B2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Gajewska</dc:creator>
  <cp:lastModifiedBy>Renata Gajewska</cp:lastModifiedBy>
  <cp:revision>3</cp:revision>
  <cp:lastPrinted>2021-10-27T07:54:00Z</cp:lastPrinted>
  <dcterms:created xsi:type="dcterms:W3CDTF">2021-10-27T07:34:00Z</dcterms:created>
  <dcterms:modified xsi:type="dcterms:W3CDTF">2021-10-27T08:04:00Z</dcterms:modified>
</cp:coreProperties>
</file>